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5647" w:rsidRDefault="00486766">
      <w:pPr>
        <w:jc w:val="center"/>
        <w:rPr>
          <w:rFonts w:ascii="Times New Roman" w:eastAsia="Times New Roman" w:hAnsi="Times New Roman" w:cs="Times New Roman"/>
          <w:b/>
          <w:sz w:val="24"/>
          <w:szCs w:val="24"/>
        </w:rPr>
      </w:pPr>
      <w:bookmarkStart w:id="0" w:name="_GoBack"/>
      <w:bookmarkEnd w:id="0"/>
      <w:commentRangeStart w:id="1"/>
      <w:r>
        <w:rPr>
          <w:rFonts w:ascii="Times New Roman" w:eastAsia="Times New Roman" w:hAnsi="Times New Roman" w:cs="Times New Roman"/>
          <w:b/>
          <w:sz w:val="24"/>
          <w:szCs w:val="24"/>
        </w:rPr>
        <w:t>Thirty second Linguist</w:t>
      </w:r>
      <w:commentRangeEnd w:id="1"/>
      <w:r>
        <w:commentReference w:id="1"/>
      </w:r>
    </w:p>
    <w:p w14:paraId="00000002" w14:textId="77777777" w:rsidR="00345647" w:rsidRDefault="004867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analysis, I chose my grandmother of Mexican origin, whose first language was Spanish and is currently learning English. In my thirty-second linguist analysis, I was able to discover the absence of the letter “c” in my grandmother’s English and Span</w:t>
      </w:r>
      <w:r>
        <w:rPr>
          <w:rFonts w:ascii="Times New Roman" w:eastAsia="Times New Roman" w:hAnsi="Times New Roman" w:cs="Times New Roman"/>
          <w:sz w:val="24"/>
          <w:szCs w:val="24"/>
        </w:rPr>
        <w:t xml:space="preserve">ish vocabulary. The analysis was performed in the following: I had her pronounce the word “doctor’ in English and Spanish. However, when she pronounced this letter, she immediately removed the sound of the letter “c”. At the end of the full pronunciation, </w:t>
      </w:r>
      <w:r>
        <w:rPr>
          <w:rFonts w:ascii="Times New Roman" w:eastAsia="Times New Roman" w:hAnsi="Times New Roman" w:cs="Times New Roman"/>
          <w:sz w:val="24"/>
          <w:szCs w:val="24"/>
        </w:rPr>
        <w:t>she had created a new word; “</w:t>
      </w:r>
      <w:proofErr w:type="spellStart"/>
      <w:r>
        <w:rPr>
          <w:rFonts w:ascii="Times New Roman" w:eastAsia="Times New Roman" w:hAnsi="Times New Roman" w:cs="Times New Roman"/>
          <w:sz w:val="24"/>
          <w:szCs w:val="24"/>
        </w:rPr>
        <w:t>dotor</w:t>
      </w:r>
      <w:proofErr w:type="spellEnd"/>
      <w:r>
        <w:rPr>
          <w:rFonts w:ascii="Times New Roman" w:eastAsia="Times New Roman" w:hAnsi="Times New Roman" w:cs="Times New Roman"/>
          <w:sz w:val="24"/>
          <w:szCs w:val="24"/>
        </w:rPr>
        <w:t>” which was her way of making this pronunciation much easier for her. After having her pronounce the word, I also asked her to spell it out and the results were the same. In the findings of this analysis, I determined that</w:t>
      </w:r>
      <w:r>
        <w:rPr>
          <w:rFonts w:ascii="Times New Roman" w:eastAsia="Times New Roman" w:hAnsi="Times New Roman" w:cs="Times New Roman"/>
          <w:sz w:val="24"/>
          <w:szCs w:val="24"/>
        </w:rPr>
        <w:t xml:space="preserve"> she canceled out the “c” in the word, in order to make the place of articulation of the sounds in this word less complex. </w:t>
      </w:r>
    </w:p>
    <w:p w14:paraId="00000003" w14:textId="77777777" w:rsidR="00345647" w:rsidRDefault="00345647">
      <w:pPr>
        <w:rPr>
          <w:sz w:val="28"/>
          <w:szCs w:val="28"/>
        </w:rPr>
      </w:pPr>
    </w:p>
    <w:p w14:paraId="00000004" w14:textId="77777777" w:rsidR="00345647" w:rsidRDefault="00486766">
      <w:pPr>
        <w:rPr>
          <w:sz w:val="28"/>
          <w:szCs w:val="28"/>
        </w:rPr>
      </w:pPr>
      <w:r>
        <w:rPr>
          <w:sz w:val="28"/>
          <w:szCs w:val="28"/>
        </w:rPr>
        <w:t xml:space="preserve">English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Grandmother </w:t>
      </w:r>
    </w:p>
    <w:p w14:paraId="00000005" w14:textId="77777777" w:rsidR="00345647" w:rsidRDefault="00486766">
      <w:pPr>
        <w:rPr>
          <w:color w:val="FF00FF"/>
          <w:sz w:val="28"/>
          <w:szCs w:val="28"/>
        </w:rPr>
      </w:pPr>
      <w:r>
        <w:rPr>
          <w:rFonts w:ascii="Arial Unicode MS" w:eastAsia="Arial Unicode MS" w:hAnsi="Arial Unicode MS" w:cs="Arial Unicode MS"/>
          <w:color w:val="FF00FF"/>
          <w:sz w:val="28"/>
          <w:szCs w:val="28"/>
        </w:rPr>
        <w:t>“DOCTOR”</w:t>
      </w:r>
      <w:r>
        <w:rPr>
          <w:rFonts w:ascii="Arial Unicode MS" w:eastAsia="Arial Unicode MS" w:hAnsi="Arial Unicode MS" w:cs="Arial Unicode MS"/>
          <w:color w:val="FF00FF"/>
          <w:sz w:val="28"/>
          <w:szCs w:val="28"/>
        </w:rPr>
        <w:tab/>
      </w:r>
      <w:r>
        <w:rPr>
          <w:rFonts w:ascii="Arial Unicode MS" w:eastAsia="Arial Unicode MS" w:hAnsi="Arial Unicode MS" w:cs="Arial Unicode MS"/>
          <w:color w:val="FF00FF"/>
          <w:sz w:val="28"/>
          <w:szCs w:val="28"/>
        </w:rPr>
        <w:tab/>
      </w:r>
      <w:r>
        <w:rPr>
          <w:rFonts w:ascii="Arial Unicode MS" w:eastAsia="Arial Unicode MS" w:hAnsi="Arial Unicode MS" w:cs="Arial Unicode MS"/>
          <w:color w:val="FF00FF"/>
          <w:sz w:val="28"/>
          <w:szCs w:val="28"/>
        </w:rPr>
        <w:tab/>
      </w:r>
      <w:r>
        <w:rPr>
          <w:rFonts w:ascii="Arial Unicode MS" w:eastAsia="Arial Unicode MS" w:hAnsi="Arial Unicode MS" w:cs="Arial Unicode MS"/>
          <w:color w:val="FF00FF"/>
          <w:sz w:val="28"/>
          <w:szCs w:val="28"/>
        </w:rPr>
        <w:tab/>
      </w:r>
      <w:r>
        <w:rPr>
          <w:rFonts w:ascii="Arial Unicode MS" w:eastAsia="Arial Unicode MS" w:hAnsi="Arial Unicode MS" w:cs="Arial Unicode MS"/>
          <w:color w:val="FF00FF"/>
          <w:sz w:val="28"/>
          <w:szCs w:val="28"/>
        </w:rPr>
        <w:tab/>
      </w:r>
      <w:r>
        <w:rPr>
          <w:rFonts w:ascii="Arial Unicode MS" w:eastAsia="Arial Unicode MS" w:hAnsi="Arial Unicode MS" w:cs="Arial Unicode MS"/>
          <w:color w:val="FF00FF"/>
          <w:sz w:val="28"/>
          <w:szCs w:val="28"/>
        </w:rPr>
        <w:tab/>
      </w:r>
      <w:r>
        <w:rPr>
          <w:rFonts w:ascii="Arial Unicode MS" w:eastAsia="Arial Unicode MS" w:hAnsi="Arial Unicode MS" w:cs="Arial Unicode MS"/>
          <w:color w:val="FF00FF"/>
          <w:sz w:val="28"/>
          <w:szCs w:val="28"/>
        </w:rPr>
        <w:tab/>
      </w:r>
      <w:r>
        <w:rPr>
          <w:rFonts w:ascii="Arial Unicode MS" w:eastAsia="Arial Unicode MS" w:hAnsi="Arial Unicode MS" w:cs="Arial Unicode MS"/>
          <w:color w:val="FF00FF"/>
          <w:sz w:val="28"/>
          <w:szCs w:val="28"/>
        </w:rPr>
        <w:tab/>
      </w:r>
      <w:r>
        <w:rPr>
          <w:rFonts w:ascii="Arial Unicode MS" w:eastAsia="Arial Unicode MS" w:hAnsi="Arial Unicode MS" w:cs="Arial Unicode MS"/>
          <w:color w:val="FF00FF"/>
          <w:sz w:val="28"/>
          <w:szCs w:val="28"/>
        </w:rPr>
        <w:tab/>
        <w:t>“</w:t>
      </w:r>
      <w:proofErr w:type="gramStart"/>
      <w:r>
        <w:rPr>
          <w:rFonts w:ascii="Arial Unicode MS" w:eastAsia="Arial Unicode MS" w:hAnsi="Arial Unicode MS" w:cs="Arial Unicode MS"/>
          <w:color w:val="FF00FF"/>
          <w:sz w:val="28"/>
          <w:szCs w:val="28"/>
        </w:rPr>
        <w:t>DO  ⊘</w:t>
      </w:r>
      <w:proofErr w:type="gramEnd"/>
      <w:r>
        <w:rPr>
          <w:rFonts w:ascii="Arial Unicode MS" w:eastAsia="Arial Unicode MS" w:hAnsi="Arial Unicode MS" w:cs="Arial Unicode MS"/>
          <w:color w:val="FF00FF"/>
          <w:sz w:val="28"/>
          <w:szCs w:val="28"/>
        </w:rPr>
        <w:t xml:space="preserve"> TOR”</w:t>
      </w:r>
    </w:p>
    <w:p w14:paraId="00000006" w14:textId="77777777" w:rsidR="00345647" w:rsidRDefault="00486766">
      <w:pPr>
        <w:ind w:left="7200"/>
        <w:rPr>
          <w:b/>
          <w:color w:val="FF00FF"/>
          <w:sz w:val="36"/>
          <w:szCs w:val="36"/>
        </w:rPr>
      </w:pPr>
      <w:r>
        <w:rPr>
          <w:sz w:val="28"/>
          <w:szCs w:val="28"/>
        </w:rPr>
        <w:t xml:space="preserve">       </w:t>
      </w:r>
      <w:r>
        <w:rPr>
          <w:rFonts w:ascii="Arial Unicode MS" w:eastAsia="Arial Unicode MS" w:hAnsi="Arial Unicode MS" w:cs="Arial Unicode MS"/>
          <w:b/>
          <w:sz w:val="36"/>
          <w:szCs w:val="36"/>
        </w:rPr>
        <w:t xml:space="preserve">  ↓</w:t>
      </w:r>
      <w:r>
        <w:rPr>
          <w:b/>
          <w:color w:val="FF00FF"/>
          <w:sz w:val="36"/>
          <w:szCs w:val="36"/>
        </w:rPr>
        <w:t xml:space="preserve"> </w:t>
      </w:r>
    </w:p>
    <w:p w14:paraId="00000007" w14:textId="77777777" w:rsidR="00345647" w:rsidRDefault="00486766">
      <w:pPr>
        <w:rPr>
          <w:color w:val="FF00FF"/>
          <w:sz w:val="28"/>
          <w:szCs w:val="28"/>
        </w:rPr>
      </w:pP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t xml:space="preserve">         </w:t>
      </w:r>
      <w:r>
        <w:rPr>
          <w:color w:val="FF0000"/>
          <w:sz w:val="28"/>
          <w:szCs w:val="28"/>
          <w:u w:val="single"/>
        </w:rPr>
        <w:t>C</w:t>
      </w:r>
      <w:r>
        <w:rPr>
          <w:color w:val="FF00FF"/>
          <w:sz w:val="28"/>
          <w:szCs w:val="28"/>
        </w:rPr>
        <w:tab/>
      </w:r>
    </w:p>
    <w:sectPr w:rsidR="0034564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igeko Sekine" w:date="2018-10-23T15:52:00Z" w:initials="">
    <w:p w14:paraId="00000008" w14:textId="77777777" w:rsidR="00345647" w:rsidRDefault="00486766">
      <w:pPr>
        <w:widowControl w:val="0"/>
        <w:pBdr>
          <w:top w:val="nil"/>
          <w:left w:val="nil"/>
          <w:bottom w:val="nil"/>
          <w:right w:val="nil"/>
          <w:between w:val="nil"/>
        </w:pBdr>
        <w:spacing w:line="240" w:lineRule="auto"/>
        <w:rPr>
          <w:color w:val="000000"/>
        </w:rPr>
      </w:pPr>
      <w:r>
        <w:rPr>
          <w:color w:val="000000"/>
        </w:rPr>
        <w:t xml:space="preserve">Linda, this is a great finding! </w:t>
      </w:r>
      <w:proofErr w:type="spellStart"/>
      <w:r>
        <w:rPr>
          <w:color w:val="000000"/>
        </w:rPr>
        <w:t>I''m</w:t>
      </w:r>
      <w:proofErr w:type="spellEnd"/>
      <w:r>
        <w:rPr>
          <w:color w:val="000000"/>
        </w:rPr>
        <w:t xml:space="preserve"> g</w:t>
      </w:r>
      <w:r>
        <w:rPr>
          <w:color w:val="000000"/>
        </w:rPr>
        <w:t>lad that you are becoming a junior linguist :) Please also add the story you told that your grandmother omits the /k/ sound in Spanish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8" w16cid:durableId="21A365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47"/>
    <w:rsid w:val="00345647"/>
    <w:rsid w:val="0048676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D29B0-E062-4747-933E-ED0273A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419"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67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855</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heredia chavez</dc:creator>
  <cp:lastModifiedBy>linda heredia chavez</cp:lastModifiedBy>
  <cp:revision>2</cp:revision>
  <dcterms:created xsi:type="dcterms:W3CDTF">2019-12-17T19:31:00Z</dcterms:created>
  <dcterms:modified xsi:type="dcterms:W3CDTF">2019-12-17T19:31:00Z</dcterms:modified>
</cp:coreProperties>
</file>